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F5AE6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BF5AE6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BF5AE6" w:rsidRDefault="00303033">
                  <w:pPr>
                    <w:pStyle w:val="TitleRef"/>
                    <w:rPr>
                      <w:lang w:val="en-US"/>
                    </w:rPr>
                  </w:pPr>
                  <w:r w:rsidRPr="00BF5AE6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BF5AE6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BF5AE6" w:rsidRDefault="00303033">
                  <w:pPr>
                    <w:pStyle w:val="Page"/>
                    <w:rPr>
                      <w:lang w:val="en-US"/>
                    </w:rPr>
                  </w:pPr>
                  <w:r w:rsidRPr="00BF5AE6">
                    <w:rPr>
                      <w:lang w:val="en-US"/>
                    </w:rPr>
                    <w:t xml:space="preserve">page </w:t>
                  </w:r>
                  <w:r w:rsidRPr="00BF5AE6">
                    <w:rPr>
                      <w:lang w:val="en-US"/>
                    </w:rPr>
                    <w:fldChar w:fldCharType="begin"/>
                  </w:r>
                  <w:r w:rsidRPr="00BF5AE6">
                    <w:rPr>
                      <w:lang w:val="en-US"/>
                    </w:rPr>
                    <w:instrText xml:space="preserve"> PAGE  \* MERGEFORMAT </w:instrText>
                  </w:r>
                  <w:r w:rsidRPr="00BF5AE6">
                    <w:rPr>
                      <w:lang w:val="en-US"/>
                    </w:rPr>
                    <w:fldChar w:fldCharType="separate"/>
                  </w:r>
                  <w:r w:rsidRPr="00BF5AE6">
                    <w:rPr>
                      <w:noProof/>
                      <w:lang w:val="en-US"/>
                    </w:rPr>
                    <w:t>1</w:t>
                  </w:r>
                  <w:r w:rsidRPr="00BF5AE6">
                    <w:rPr>
                      <w:lang w:val="en-US"/>
                    </w:rPr>
                    <w:fldChar w:fldCharType="end"/>
                  </w:r>
                  <w:r w:rsidRPr="00BF5AE6">
                    <w:rPr>
                      <w:lang w:val="en-US"/>
                    </w:rPr>
                    <w:t xml:space="preserve"> of </w:t>
                  </w:r>
                  <w:r w:rsidRPr="00BF5AE6">
                    <w:rPr>
                      <w:lang w:val="en-US"/>
                    </w:rPr>
                    <w:fldChar w:fldCharType="begin"/>
                  </w:r>
                  <w:r w:rsidRPr="00BF5AE6">
                    <w:rPr>
                      <w:lang w:val="en-US"/>
                    </w:rPr>
                    <w:instrText xml:space="preserve"> NUMPAGES  \* MERGEFORMAT </w:instrText>
                  </w:r>
                  <w:r w:rsidRPr="00BF5AE6">
                    <w:rPr>
                      <w:lang w:val="en-US"/>
                    </w:rPr>
                    <w:fldChar w:fldCharType="separate"/>
                  </w:r>
                  <w:r w:rsidRPr="00BF5AE6">
                    <w:rPr>
                      <w:noProof/>
                      <w:lang w:val="en-US"/>
                    </w:rPr>
                    <w:t>2</w:t>
                  </w:r>
                  <w:r w:rsidRPr="00BF5AE6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BF5AE6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BF5AE6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BF5AE6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0324AF" w:rsidRPr="00BF5AE6" w:rsidRDefault="000324AF">
                  <w:pPr>
                    <w:pStyle w:val="Subjec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一种</w:t>
                  </w:r>
                  <w:r>
                    <w:rPr>
                      <w:bCs/>
                      <w:lang w:val="en-US" w:eastAsia="zh-CN"/>
                    </w:rPr>
                    <w:t>成功的平衡装置</w:t>
                  </w:r>
                  <w:proofErr w:type="gramStart"/>
                  <w:r>
                    <w:rPr>
                      <w:bCs/>
                      <w:lang w:val="en-US"/>
                    </w:rPr>
                    <w:t>—</w:t>
                  </w:r>
                  <w:bookmarkStart w:id="0" w:name="_GoBack"/>
                  <w:bookmarkEnd w:id="0"/>
                  <w:r>
                    <w:rPr>
                      <w:rFonts w:hint="eastAsia"/>
                      <w:bCs/>
                      <w:lang w:val="en-US" w:eastAsia="zh-CN"/>
                    </w:rPr>
                    <w:t>具有</w:t>
                  </w:r>
                  <w:proofErr w:type="gramEnd"/>
                  <w:r>
                    <w:rPr>
                      <w:rFonts w:hint="eastAsia"/>
                      <w:bCs/>
                      <w:lang w:val="en-US" w:eastAsia="zh-CN"/>
                    </w:rPr>
                    <w:t>良好</w:t>
                  </w:r>
                  <w:r>
                    <w:rPr>
                      <w:bCs/>
                      <w:lang w:val="en-US" w:eastAsia="zh-CN"/>
                    </w:rPr>
                    <w:t>阻尼特性的耐切割聚氨酯皮带</w:t>
                  </w:r>
                </w:p>
                <w:p w:rsidR="00303033" w:rsidRPr="00BF5AE6" w:rsidRDefault="00303033">
                  <w:pPr>
                    <w:pStyle w:val="Subject"/>
                    <w:rPr>
                      <w:lang w:val="en-US"/>
                    </w:rPr>
                  </w:pPr>
                </w:p>
              </w:tc>
            </w:tr>
          </w:tbl>
          <w:p w:rsidR="00303033" w:rsidRPr="00BF5AE6" w:rsidRDefault="00303033">
            <w:pPr>
              <w:rPr>
                <w:lang w:val="en-US"/>
              </w:rPr>
            </w:pPr>
          </w:p>
        </w:tc>
      </w:tr>
    </w:tbl>
    <w:p w:rsidR="00303033" w:rsidRPr="00BF5AE6" w:rsidRDefault="00303033">
      <w:pPr>
        <w:pStyle w:val="Page"/>
        <w:rPr>
          <w:lang w:val="en-US"/>
        </w:rPr>
      </w:pPr>
      <w:r w:rsidRPr="00BF5AE6">
        <w:rPr>
          <w:lang w:val="en-US"/>
        </w:rPr>
        <w:t>[lead]</w:t>
      </w:r>
    </w:p>
    <w:p w:rsidR="00303033" w:rsidRPr="00BF5AE6" w:rsidRDefault="000324AF">
      <w:pPr>
        <w:pStyle w:val="PressReleaseTex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汉诺威，</w:t>
      </w:r>
      <w:r>
        <w:rPr>
          <w:rFonts w:hint="eastAsia"/>
          <w:lang w:val="en-US" w:eastAsia="zh-CN"/>
        </w:rPr>
        <w:t>2018.03.07</w:t>
      </w:r>
      <w:r w:rsidR="00FE2A47" w:rsidRPr="00BF5AE6">
        <w:rPr>
          <w:lang w:val="en-US"/>
        </w:rPr>
        <w:t xml:space="preserve"> – </w:t>
      </w:r>
      <w:r>
        <w:rPr>
          <w:rFonts w:hint="eastAsia"/>
          <w:lang w:val="en-US" w:eastAsia="zh-CN"/>
        </w:rPr>
        <w:t>福尔波传送</w:t>
      </w:r>
      <w:r>
        <w:rPr>
          <w:lang w:val="en-US" w:eastAsia="zh-CN"/>
        </w:rPr>
        <w:t>系统</w:t>
      </w:r>
      <w:proofErr w:type="gramStart"/>
      <w:r>
        <w:rPr>
          <w:lang w:val="en-US" w:eastAsia="zh-CN"/>
        </w:rPr>
        <w:t>为</w:t>
      </w:r>
      <w:r>
        <w:rPr>
          <w:rFonts w:hint="eastAsia"/>
          <w:lang w:val="en-US" w:eastAsia="zh-CN"/>
        </w:rPr>
        <w:t>滚切</w:t>
      </w:r>
      <w:proofErr w:type="gramEnd"/>
      <w:r>
        <w:rPr>
          <w:rFonts w:hint="eastAsia"/>
          <w:lang w:val="en-US" w:eastAsia="zh-CN"/>
        </w:rPr>
        <w:t>机</w:t>
      </w:r>
      <w:r>
        <w:rPr>
          <w:lang w:val="en-US" w:eastAsia="zh-CN"/>
        </w:rPr>
        <w:t>提供新皮带</w:t>
      </w:r>
    </w:p>
    <w:p w:rsidR="007032B1" w:rsidRPr="000324AF" w:rsidRDefault="007032B1">
      <w:pPr>
        <w:pStyle w:val="PressReleaseText"/>
        <w:rPr>
          <w:lang w:val="en-US"/>
        </w:rPr>
      </w:pPr>
    </w:p>
    <w:p w:rsidR="00303033" w:rsidRPr="00BF5AE6" w:rsidRDefault="00303033">
      <w:pPr>
        <w:pStyle w:val="Page"/>
        <w:rPr>
          <w:lang w:val="en-US"/>
        </w:rPr>
      </w:pPr>
      <w:r w:rsidRPr="00BF5AE6">
        <w:rPr>
          <w:lang w:val="en-US"/>
        </w:rPr>
        <w:t>[Body]</w:t>
      </w:r>
    </w:p>
    <w:p w:rsidR="00F83BEA" w:rsidRDefault="00F83BEA" w:rsidP="00FE2A47">
      <w:pPr>
        <w:pStyle w:val="PressReleaseTex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传输龙</w:t>
      </w:r>
      <w:r>
        <w:rPr>
          <w:rFonts w:hint="eastAsia"/>
          <w:lang w:val="en-US" w:eastAsia="zh-CN"/>
        </w:rPr>
        <w:t>(</w:t>
      </w:r>
      <w:proofErr w:type="spellStart"/>
      <w:r w:rsidRPr="00BF5AE6">
        <w:rPr>
          <w:lang w:val="en-US"/>
        </w:rPr>
        <w:t>Transilon</w:t>
      </w:r>
      <w:proofErr w:type="spellEnd"/>
      <w:r>
        <w:rPr>
          <w:rFonts w:hint="eastAsia"/>
          <w:lang w:val="en-US" w:eastAsia="zh-CN"/>
        </w:rPr>
        <w:t>)</w:t>
      </w:r>
      <w:r>
        <w:rPr>
          <w:lang w:val="en-US" w:eastAsia="zh-CN"/>
        </w:rPr>
        <w:t xml:space="preserve"> </w:t>
      </w:r>
      <w:r w:rsidRPr="00BF5AE6">
        <w:rPr>
          <w:lang w:val="en-US"/>
        </w:rPr>
        <w:t xml:space="preserve">E 3/1 0/U3 HACCP white FDA (904595) </w:t>
      </w:r>
      <w:r>
        <w:rPr>
          <w:rFonts w:hint="eastAsia"/>
          <w:lang w:val="en-US" w:eastAsia="zh-CN"/>
        </w:rPr>
        <w:t>是为制作</w:t>
      </w:r>
      <w:r>
        <w:rPr>
          <w:lang w:val="en-US" w:eastAsia="zh-CN"/>
        </w:rPr>
        <w:t>曲奇和饼干</w:t>
      </w:r>
      <w:proofErr w:type="gramStart"/>
      <w:r>
        <w:rPr>
          <w:lang w:val="en-US" w:eastAsia="zh-CN"/>
        </w:rPr>
        <w:t>的滚切机</w:t>
      </w:r>
      <w:proofErr w:type="gramEnd"/>
      <w:r>
        <w:rPr>
          <w:lang w:val="en-US" w:eastAsia="zh-CN"/>
        </w:rPr>
        <w:t>研发的</w:t>
      </w:r>
      <w:r>
        <w:rPr>
          <w:lang w:val="en-US" w:eastAsia="zh-CN"/>
        </w:rPr>
        <w:t>皮带</w:t>
      </w:r>
      <w:r>
        <w:rPr>
          <w:rFonts w:hint="eastAsia"/>
          <w:lang w:val="en-US" w:eastAsia="zh-CN"/>
        </w:rPr>
        <w:t>。此款</w:t>
      </w:r>
      <w:r>
        <w:rPr>
          <w:lang w:val="en-US" w:eastAsia="zh-CN"/>
        </w:rPr>
        <w:t>输送带</w:t>
      </w:r>
      <w:r>
        <w:rPr>
          <w:rFonts w:hint="eastAsia"/>
          <w:lang w:val="en-US" w:eastAsia="zh-CN"/>
        </w:rPr>
        <w:t>适于对</w:t>
      </w:r>
      <w:r>
        <w:rPr>
          <w:lang w:val="en-US" w:eastAsia="zh-CN"/>
        </w:rPr>
        <w:t>皮带耐切割性要求</w:t>
      </w:r>
      <w:r>
        <w:rPr>
          <w:rFonts w:hint="eastAsia"/>
          <w:lang w:val="en-US" w:eastAsia="zh-CN"/>
        </w:rPr>
        <w:t>极高</w:t>
      </w:r>
      <w:r>
        <w:rPr>
          <w:lang w:val="en-US" w:eastAsia="zh-CN"/>
        </w:rPr>
        <w:t>的旧</w:t>
      </w:r>
      <w:r>
        <w:rPr>
          <w:rFonts w:hint="eastAsia"/>
          <w:lang w:val="en-US" w:eastAsia="zh-CN"/>
        </w:rPr>
        <w:t>机械。还</w:t>
      </w:r>
      <w:r>
        <w:rPr>
          <w:lang w:val="en-US" w:eastAsia="zh-CN"/>
        </w:rPr>
        <w:t>须保证</w:t>
      </w:r>
      <w:r>
        <w:rPr>
          <w:rFonts w:hint="eastAsia"/>
          <w:lang w:val="en-US" w:eastAsia="zh-CN"/>
        </w:rPr>
        <w:t>必</w:t>
      </w:r>
      <w:r w:rsidR="001C40BD">
        <w:rPr>
          <w:rFonts w:hint="eastAsia"/>
          <w:lang w:val="en-US" w:eastAsia="zh-CN"/>
        </w:rPr>
        <w:t>要</w:t>
      </w:r>
      <w:r>
        <w:rPr>
          <w:lang w:val="en-US" w:eastAsia="zh-CN"/>
        </w:rPr>
        <w:t>的阻力（</w:t>
      </w:r>
      <w:r>
        <w:rPr>
          <w:rFonts w:hint="eastAsia"/>
          <w:lang w:val="en-US" w:eastAsia="zh-CN"/>
        </w:rPr>
        <w:t>阻尼特性</w:t>
      </w:r>
      <w:r>
        <w:rPr>
          <w:lang w:val="en-US" w:eastAsia="zh-CN"/>
        </w:rPr>
        <w:t>）</w:t>
      </w:r>
      <w:r>
        <w:rPr>
          <w:rFonts w:hint="eastAsia"/>
          <w:lang w:val="en-US" w:eastAsia="zh-CN"/>
        </w:rPr>
        <w:t>在</w:t>
      </w:r>
      <w:r>
        <w:rPr>
          <w:lang w:val="en-US" w:eastAsia="zh-CN"/>
        </w:rPr>
        <w:t>滚切面团时</w:t>
      </w:r>
      <w:r>
        <w:rPr>
          <w:rFonts w:hint="eastAsia"/>
          <w:lang w:val="en-US" w:eastAsia="zh-CN"/>
        </w:rPr>
        <w:t>还</w:t>
      </w:r>
      <w:r>
        <w:rPr>
          <w:lang w:val="en-US" w:eastAsia="zh-CN"/>
        </w:rPr>
        <w:t>要确保</w:t>
      </w:r>
      <w:r>
        <w:rPr>
          <w:rFonts w:hint="eastAsia"/>
          <w:lang w:val="en-US" w:eastAsia="zh-CN"/>
        </w:rPr>
        <w:t>它们</w:t>
      </w:r>
      <w:r>
        <w:rPr>
          <w:lang w:val="en-US" w:eastAsia="zh-CN"/>
        </w:rPr>
        <w:t>定位准确。</w:t>
      </w:r>
    </w:p>
    <w:p w:rsidR="00BF5AE6" w:rsidRDefault="00BF5AE6" w:rsidP="00FE2A47">
      <w:pPr>
        <w:pStyle w:val="PressReleaseText"/>
        <w:rPr>
          <w:lang w:val="en-US"/>
        </w:rPr>
      </w:pPr>
    </w:p>
    <w:p w:rsidR="001C40BD" w:rsidRPr="00BF5AE6" w:rsidRDefault="001C40BD" w:rsidP="00FE2A47">
      <w:pPr>
        <w:pStyle w:val="PressReleaseTex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由于采用</w:t>
      </w:r>
      <w:r>
        <w:rPr>
          <w:lang w:val="en-US" w:eastAsia="zh-CN"/>
        </w:rPr>
        <w:t>了特殊的</w:t>
      </w:r>
      <w:r>
        <w:rPr>
          <w:rFonts w:hint="eastAsia"/>
          <w:lang w:val="en-US" w:eastAsia="zh-CN"/>
        </w:rPr>
        <w:t>织物</w:t>
      </w:r>
      <w:r>
        <w:rPr>
          <w:lang w:val="en-US" w:eastAsia="zh-CN"/>
        </w:rPr>
        <w:t>设计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柔软且厚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0.3</w:t>
      </w:r>
      <w:r>
        <w:rPr>
          <w:lang w:val="en-US" w:eastAsia="zh-CN"/>
        </w:rPr>
        <w:t>mm</w:t>
      </w:r>
      <w:r>
        <w:rPr>
          <w:rFonts w:hint="eastAsia"/>
          <w:lang w:val="en-US" w:eastAsia="zh-CN"/>
        </w:rPr>
        <w:t>）</w:t>
      </w:r>
      <w:r>
        <w:rPr>
          <w:lang w:val="en-US" w:eastAsia="zh-CN"/>
        </w:rPr>
        <w:t>的聚氨酯涂层</w:t>
      </w:r>
      <w:r>
        <w:rPr>
          <w:rFonts w:hint="eastAsia"/>
          <w:lang w:val="en-US" w:eastAsia="zh-CN"/>
        </w:rPr>
        <w:t>，</w:t>
      </w:r>
      <w:r w:rsidRPr="00BF5AE6">
        <w:rPr>
          <w:lang w:val="en-US"/>
        </w:rPr>
        <w:t>E 3/1 0/U3 HACCP white FDA</w:t>
      </w:r>
      <w:r>
        <w:rPr>
          <w:rFonts w:hint="eastAsia"/>
          <w:lang w:val="en-US" w:eastAsia="zh-CN"/>
        </w:rPr>
        <w:t>有效</w:t>
      </w:r>
      <w:r>
        <w:rPr>
          <w:lang w:val="en-US" w:eastAsia="zh-CN"/>
        </w:rPr>
        <w:t>平衡了</w:t>
      </w:r>
      <w:r>
        <w:rPr>
          <w:rFonts w:hint="eastAsia"/>
          <w:lang w:val="en-US" w:eastAsia="zh-CN"/>
        </w:rPr>
        <w:t>工段</w:t>
      </w:r>
      <w:r>
        <w:rPr>
          <w:lang w:val="en-US" w:eastAsia="zh-CN"/>
        </w:rPr>
        <w:t>要求。此外</w:t>
      </w:r>
      <w:r>
        <w:rPr>
          <w:rFonts w:hint="eastAsia"/>
          <w:lang w:val="en-US" w:eastAsia="zh-CN"/>
        </w:rPr>
        <w:t>，</w:t>
      </w:r>
      <w:proofErr w:type="gramStart"/>
      <w:r>
        <w:rPr>
          <w:rFonts w:hint="eastAsia"/>
          <w:lang w:val="en-US" w:eastAsia="zh-CN"/>
        </w:rPr>
        <w:t>带体</w:t>
      </w:r>
      <w:r>
        <w:rPr>
          <w:lang w:val="en-US" w:eastAsia="zh-CN"/>
        </w:rPr>
        <w:t>纵向</w:t>
      </w:r>
      <w:proofErr w:type="gramEnd"/>
      <w:r>
        <w:rPr>
          <w:lang w:val="en-US" w:eastAsia="zh-CN"/>
        </w:rPr>
        <w:t>非常柔韧，</w:t>
      </w:r>
      <w:r>
        <w:rPr>
          <w:rFonts w:hint="eastAsia"/>
          <w:lang w:val="en-US" w:eastAsia="zh-CN"/>
        </w:rPr>
        <w:t>适配</w:t>
      </w:r>
      <w:r>
        <w:rPr>
          <w:lang w:val="en-US" w:eastAsia="zh-CN"/>
        </w:rPr>
        <w:t>固定刀口。</w:t>
      </w:r>
      <w:r>
        <w:rPr>
          <w:rFonts w:hint="eastAsia"/>
          <w:lang w:val="en-US" w:eastAsia="zh-CN"/>
        </w:rPr>
        <w:t>HACCP</w:t>
      </w:r>
      <w:r>
        <w:rPr>
          <w:rFonts w:hint="eastAsia"/>
          <w:lang w:val="en-US" w:eastAsia="zh-CN"/>
        </w:rPr>
        <w:t>的</w:t>
      </w:r>
      <w:r>
        <w:rPr>
          <w:lang w:val="en-US" w:eastAsia="zh-CN"/>
        </w:rPr>
        <w:t>设计</w:t>
      </w:r>
      <w:r>
        <w:rPr>
          <w:rFonts w:hint="eastAsia"/>
          <w:lang w:val="en-US" w:eastAsia="zh-CN"/>
        </w:rPr>
        <w:t>和</w:t>
      </w:r>
      <w:r>
        <w:rPr>
          <w:lang w:val="en-US" w:eastAsia="zh-CN"/>
        </w:rPr>
        <w:t>符合全球食品的</w:t>
      </w:r>
      <w:r w:rsidR="009E060C">
        <w:rPr>
          <w:rFonts w:hint="eastAsia"/>
          <w:lang w:val="en-US" w:eastAsia="zh-CN"/>
        </w:rPr>
        <w:t>相关</w:t>
      </w:r>
      <w:r>
        <w:rPr>
          <w:lang w:val="en-US" w:eastAsia="zh-CN"/>
        </w:rPr>
        <w:t>规定</w:t>
      </w:r>
      <w:r w:rsidR="009E060C">
        <w:rPr>
          <w:rFonts w:hint="eastAsia"/>
          <w:lang w:val="en-US" w:eastAsia="zh-CN"/>
        </w:rPr>
        <w:t>体现了</w:t>
      </w:r>
      <w:r w:rsidR="009E060C">
        <w:rPr>
          <w:lang w:val="en-US" w:eastAsia="zh-CN"/>
        </w:rPr>
        <w:t>此款新皮带的优秀</w:t>
      </w:r>
      <w:r w:rsidR="009E060C">
        <w:rPr>
          <w:rFonts w:hint="eastAsia"/>
          <w:lang w:val="en-US" w:eastAsia="zh-CN"/>
        </w:rPr>
        <w:t>特质，其</w:t>
      </w:r>
      <w:r w:rsidR="009E060C">
        <w:rPr>
          <w:lang w:val="en-US" w:eastAsia="zh-CN"/>
        </w:rPr>
        <w:t>防静电特性是另一个</w:t>
      </w:r>
      <w:r w:rsidR="009E060C">
        <w:rPr>
          <w:rFonts w:hint="eastAsia"/>
          <w:lang w:val="en-US" w:eastAsia="zh-CN"/>
        </w:rPr>
        <w:t>优点</w:t>
      </w:r>
      <w:r w:rsidR="009E060C">
        <w:rPr>
          <w:lang w:val="en-US" w:eastAsia="zh-CN"/>
        </w:rPr>
        <w:t>。</w:t>
      </w:r>
    </w:p>
    <w:p w:rsidR="009E060C" w:rsidRDefault="009E060C" w:rsidP="00AC7AF2">
      <w:pPr>
        <w:pStyle w:val="PressReleaseText"/>
        <w:rPr>
          <w:lang w:val="en-US"/>
        </w:rPr>
      </w:pPr>
    </w:p>
    <w:p w:rsidR="00303033" w:rsidRPr="00BF5AE6" w:rsidRDefault="001C40BD" w:rsidP="00AC7AF2">
      <w:pPr>
        <w:pStyle w:val="PressReleaseTex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可满足有</w:t>
      </w:r>
      <w:r>
        <w:rPr>
          <w:lang w:val="en-US" w:eastAsia="zh-CN"/>
        </w:rPr>
        <w:t>超宽需求的应用</w:t>
      </w:r>
      <w:r>
        <w:rPr>
          <w:rFonts w:hint="eastAsia"/>
          <w:lang w:val="en-US" w:eastAsia="zh-CN"/>
        </w:rPr>
        <w:t>（最大</w:t>
      </w:r>
      <w:r>
        <w:rPr>
          <w:lang w:val="en-US" w:eastAsia="zh-CN"/>
        </w:rPr>
        <w:t>可达</w:t>
      </w:r>
      <w:r>
        <w:rPr>
          <w:rFonts w:hint="eastAsia"/>
          <w:lang w:val="en-US" w:eastAsia="zh-CN"/>
        </w:rPr>
        <w:t>3100</w:t>
      </w:r>
      <w:r>
        <w:rPr>
          <w:lang w:val="en-US" w:eastAsia="zh-CN"/>
        </w:rPr>
        <w:t>mm</w:t>
      </w:r>
      <w:r>
        <w:rPr>
          <w:rFonts w:hint="eastAsia"/>
          <w:lang w:val="en-US" w:eastAsia="zh-CN"/>
        </w:rPr>
        <w:t>）。许多知名</w:t>
      </w:r>
      <w:r>
        <w:rPr>
          <w:lang w:val="en-US" w:eastAsia="zh-CN"/>
        </w:rPr>
        <w:t>的</w:t>
      </w:r>
      <w:r>
        <w:rPr>
          <w:rFonts w:hint="eastAsia"/>
          <w:lang w:val="en-US" w:eastAsia="zh-CN"/>
        </w:rPr>
        <w:t>OEM</w:t>
      </w:r>
      <w:r>
        <w:rPr>
          <w:rFonts w:hint="eastAsia"/>
          <w:lang w:val="en-US" w:eastAsia="zh-CN"/>
        </w:rPr>
        <w:t>厂商</w:t>
      </w:r>
      <w:r>
        <w:rPr>
          <w:lang w:val="en-US" w:eastAsia="zh-CN"/>
        </w:rPr>
        <w:t>都</w:t>
      </w:r>
      <w:r>
        <w:rPr>
          <w:rFonts w:hint="eastAsia"/>
          <w:lang w:val="en-US" w:eastAsia="zh-CN"/>
        </w:rPr>
        <w:t>已</w:t>
      </w:r>
      <w:r>
        <w:rPr>
          <w:lang w:val="en-US" w:eastAsia="zh-CN"/>
        </w:rPr>
        <w:t>使用此皮带。</w:t>
      </w:r>
    </w:p>
    <w:p w:rsidR="00303033" w:rsidRPr="00BF5AE6" w:rsidRDefault="00303033">
      <w:pPr>
        <w:pStyle w:val="Adressline"/>
        <w:rPr>
          <w:lang w:val="en-US"/>
        </w:rPr>
      </w:pPr>
    </w:p>
    <w:p w:rsidR="00D51D64" w:rsidRPr="00BF5AE6" w:rsidRDefault="00D51D64" w:rsidP="00D51D64">
      <w:pPr>
        <w:pStyle w:val="Address"/>
        <w:rPr>
          <w:lang w:val="en-US"/>
        </w:rPr>
      </w:pPr>
      <w:r w:rsidRPr="00BF5AE6">
        <w:rPr>
          <w:lang w:val="en-US"/>
        </w:rPr>
        <w:t>For further information:</w:t>
      </w:r>
    </w:p>
    <w:p w:rsidR="00D51D64" w:rsidRPr="00BF5AE6" w:rsidRDefault="009A3F51" w:rsidP="00D51D64">
      <w:pPr>
        <w:pStyle w:val="Address"/>
        <w:rPr>
          <w:lang w:val="en-US"/>
        </w:rPr>
      </w:pPr>
      <w:r w:rsidRPr="00BF5AE6">
        <w:rPr>
          <w:lang w:val="en-US"/>
        </w:rPr>
        <w:t>Matthias Eilert</w:t>
      </w:r>
    </w:p>
    <w:p w:rsidR="00D51D64" w:rsidRPr="00BF5AE6" w:rsidRDefault="009A3F51" w:rsidP="00D51D64">
      <w:pPr>
        <w:pStyle w:val="Address"/>
        <w:rPr>
          <w:lang w:val="en-US"/>
        </w:rPr>
      </w:pPr>
      <w:r w:rsidRPr="00BF5AE6">
        <w:rPr>
          <w:lang w:val="en-US"/>
        </w:rPr>
        <w:t>Marketing Communications</w:t>
      </w:r>
    </w:p>
    <w:p w:rsidR="00D51D64" w:rsidRPr="00BF5AE6" w:rsidRDefault="00D51D64" w:rsidP="00D51D64">
      <w:pPr>
        <w:pStyle w:val="Address"/>
        <w:rPr>
          <w:lang w:val="en-US"/>
        </w:rPr>
      </w:pPr>
      <w:r w:rsidRPr="00BF5AE6">
        <w:rPr>
          <w:lang w:val="en-US"/>
        </w:rPr>
        <w:t>Phone +49 511 67 04 232, Fax +49 511 67 04 233</w:t>
      </w:r>
    </w:p>
    <w:p w:rsidR="00D51D64" w:rsidRPr="00BF5AE6" w:rsidRDefault="00D51D64" w:rsidP="00D51D64">
      <w:pPr>
        <w:pStyle w:val="Address"/>
        <w:rPr>
          <w:lang w:val="en-US"/>
        </w:rPr>
      </w:pPr>
      <w:r w:rsidRPr="00BF5AE6">
        <w:rPr>
          <w:lang w:val="en-US"/>
        </w:rPr>
        <w:t>siegling@forbo.com</w:t>
      </w:r>
    </w:p>
    <w:p w:rsidR="00303033" w:rsidRPr="00BF5AE6" w:rsidRDefault="00303033">
      <w:pPr>
        <w:rPr>
          <w:lang w:val="en-US"/>
        </w:rPr>
      </w:pPr>
    </w:p>
    <w:sectPr w:rsidR="00303033" w:rsidRPr="00BF5AE6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86" w:rsidRDefault="00944686">
      <w:r>
        <w:separator/>
      </w:r>
    </w:p>
  </w:endnote>
  <w:endnote w:type="continuationSeparator" w:id="0">
    <w:p w:rsidR="00944686" w:rsidRDefault="0094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86" w:rsidRDefault="00944686">
      <w:r>
        <w:separator/>
      </w:r>
    </w:p>
  </w:footnote>
  <w:footnote w:type="continuationSeparator" w:id="0">
    <w:p w:rsidR="00944686" w:rsidRDefault="0094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a5"/>
          </w:pPr>
        </w:p>
        <w:p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03033" w:rsidRDefault="00303033">
          <w:pPr>
            <w:pStyle w:val="a5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C1043C">
          <w:pPr>
            <w:pStyle w:val="a6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F83BEA" w:rsidRPr="00F83BEA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83BE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44686">
            <w:fldChar w:fldCharType="begin"/>
          </w:r>
          <w:r w:rsidR="00944686">
            <w:instrText xml:space="preserve"> NUMPAGES  \* MERGEFORMAT </w:instrText>
          </w:r>
          <w:r w:rsidR="00944686">
            <w:fldChar w:fldCharType="separate"/>
          </w:r>
          <w:r w:rsidR="00F83BEA">
            <w:rPr>
              <w:noProof/>
            </w:rPr>
            <w:t>2</w:t>
          </w:r>
          <w:r w:rsidR="00944686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3" w:rsidRDefault="00303033">
    <w:pPr>
      <w:pStyle w:val="a5"/>
    </w:pPr>
  </w:p>
  <w:p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FE2A47"/>
    <w:rsid w:val="000324AF"/>
    <w:rsid w:val="00061EC4"/>
    <w:rsid w:val="001939BA"/>
    <w:rsid w:val="001C40BD"/>
    <w:rsid w:val="00221970"/>
    <w:rsid w:val="00303033"/>
    <w:rsid w:val="00317597"/>
    <w:rsid w:val="00397539"/>
    <w:rsid w:val="00533CD4"/>
    <w:rsid w:val="007032B1"/>
    <w:rsid w:val="00875E2E"/>
    <w:rsid w:val="00944686"/>
    <w:rsid w:val="009A3F51"/>
    <w:rsid w:val="009E060C"/>
    <w:rsid w:val="00AB747B"/>
    <w:rsid w:val="00AC7AF2"/>
    <w:rsid w:val="00B54493"/>
    <w:rsid w:val="00BF5AE6"/>
    <w:rsid w:val="00C1043C"/>
    <w:rsid w:val="00CA3224"/>
    <w:rsid w:val="00D51D64"/>
    <w:rsid w:val="00D82F67"/>
    <w:rsid w:val="00E434A5"/>
    <w:rsid w:val="00E65732"/>
    <w:rsid w:val="00F83BEA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6AFCD"/>
  <w15:docId w15:val="{C728E761-E54B-4716-8D51-86CA62D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AC7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AC7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Yang Ivy</cp:lastModifiedBy>
  <cp:revision>2</cp:revision>
  <cp:lastPrinted>2018-03-08T09:23:00Z</cp:lastPrinted>
  <dcterms:created xsi:type="dcterms:W3CDTF">2018-05-31T06:17:00Z</dcterms:created>
  <dcterms:modified xsi:type="dcterms:W3CDTF">2018-05-31T06:17:00Z</dcterms:modified>
</cp:coreProperties>
</file>